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7B14" w14:textId="23C86783" w:rsidR="00863853" w:rsidRPr="00863853" w:rsidRDefault="00863853" w:rsidP="00863853">
      <w:pPr>
        <w:rPr>
          <w:b/>
          <w:bCs/>
          <w:sz w:val="32"/>
          <w:szCs w:val="32"/>
        </w:rPr>
      </w:pPr>
      <w:r w:rsidRPr="00863853">
        <w:rPr>
          <w:b/>
          <w:bCs/>
          <w:sz w:val="32"/>
          <w:szCs w:val="32"/>
        </w:rPr>
        <w:t>Epheser 5</w:t>
      </w:r>
    </w:p>
    <w:p w14:paraId="28C769BB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1 So ahmt nun Gott nach als </w:t>
      </w:r>
      <w:r w:rsidRPr="00CA0B9C">
        <w:rPr>
          <w:color w:val="ED7D31" w:themeColor="accent2"/>
          <w:sz w:val="28"/>
          <w:szCs w:val="28"/>
        </w:rPr>
        <w:t xml:space="preserve">geliebte Kinder </w:t>
      </w:r>
      <w:r w:rsidRPr="00863853">
        <w:rPr>
          <w:sz w:val="28"/>
          <w:szCs w:val="28"/>
        </w:rPr>
        <w:t xml:space="preserve">2 und wandelt </w:t>
      </w:r>
      <w:r w:rsidRPr="00CA0B9C">
        <w:rPr>
          <w:color w:val="ED7D31" w:themeColor="accent2"/>
          <w:sz w:val="28"/>
          <w:szCs w:val="28"/>
        </w:rPr>
        <w:t>in der Liebe</w:t>
      </w:r>
      <w:r w:rsidRPr="00863853">
        <w:rPr>
          <w:sz w:val="28"/>
          <w:szCs w:val="28"/>
        </w:rPr>
        <w:t xml:space="preserve">, wie auch Christus uns geliebt hat und hat sich selbst für uns gegeben </w:t>
      </w:r>
      <w:r w:rsidRPr="00CA0B9C">
        <w:rPr>
          <w:color w:val="ED7D31" w:themeColor="accent2"/>
          <w:sz w:val="28"/>
          <w:szCs w:val="28"/>
        </w:rPr>
        <w:t>als Gabe und Opfer</w:t>
      </w:r>
      <w:r w:rsidRPr="00863853">
        <w:rPr>
          <w:sz w:val="28"/>
          <w:szCs w:val="28"/>
        </w:rPr>
        <w:t xml:space="preserve">, Gott zu einem lieblichen Geruch. </w:t>
      </w:r>
    </w:p>
    <w:p w14:paraId="1B6831CE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3 Von </w:t>
      </w:r>
      <w:r w:rsidRPr="00CA0B9C">
        <w:rPr>
          <w:color w:val="70AD47" w:themeColor="accent6"/>
          <w:sz w:val="28"/>
          <w:szCs w:val="28"/>
        </w:rPr>
        <w:t>Unzucht</w:t>
      </w:r>
      <w:r w:rsidRPr="00863853">
        <w:rPr>
          <w:sz w:val="28"/>
          <w:szCs w:val="28"/>
        </w:rPr>
        <w:t xml:space="preserve"> aber und jeder Art </w:t>
      </w:r>
      <w:r w:rsidRPr="00CA0B9C">
        <w:rPr>
          <w:color w:val="70AD47" w:themeColor="accent6"/>
          <w:sz w:val="28"/>
          <w:szCs w:val="28"/>
        </w:rPr>
        <w:t>Unreinheit</w:t>
      </w:r>
      <w:r w:rsidRPr="00863853">
        <w:rPr>
          <w:sz w:val="28"/>
          <w:szCs w:val="28"/>
        </w:rPr>
        <w:t xml:space="preserve"> oder </w:t>
      </w:r>
      <w:r w:rsidRPr="00CA0B9C">
        <w:rPr>
          <w:color w:val="70AD47" w:themeColor="accent6"/>
          <w:sz w:val="28"/>
          <w:szCs w:val="28"/>
        </w:rPr>
        <w:t>Habsucht</w:t>
      </w:r>
      <w:r w:rsidRPr="00863853">
        <w:rPr>
          <w:sz w:val="28"/>
          <w:szCs w:val="28"/>
        </w:rPr>
        <w:t xml:space="preserve"> soll bei euch nicht einmal die Rede sein, wie es sich für die Heiligen gehört, 4 auch nicht von schändlichem Tun und von närrischem oder losem Reden, was sich nicht ziemt, sondern vielmehr von </w:t>
      </w:r>
      <w:r w:rsidRPr="00CA0B9C">
        <w:rPr>
          <w:color w:val="C00000"/>
          <w:sz w:val="28"/>
          <w:szCs w:val="28"/>
        </w:rPr>
        <w:t>Danksagung</w:t>
      </w:r>
      <w:r w:rsidRPr="00863853">
        <w:rPr>
          <w:sz w:val="28"/>
          <w:szCs w:val="28"/>
        </w:rPr>
        <w:t xml:space="preserve">. </w:t>
      </w:r>
    </w:p>
    <w:p w14:paraId="75D000FA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5 Denn das sollt ihr wissen, dass kein </w:t>
      </w:r>
      <w:r w:rsidRPr="00CA0B9C">
        <w:rPr>
          <w:color w:val="70AD47" w:themeColor="accent6"/>
          <w:sz w:val="28"/>
          <w:szCs w:val="28"/>
        </w:rPr>
        <w:t>Unzüchtiger</w:t>
      </w:r>
      <w:r w:rsidRPr="00863853">
        <w:rPr>
          <w:sz w:val="28"/>
          <w:szCs w:val="28"/>
        </w:rPr>
        <w:t xml:space="preserve"> oder </w:t>
      </w:r>
      <w:r w:rsidRPr="00CA0B9C">
        <w:rPr>
          <w:color w:val="70AD47" w:themeColor="accent6"/>
          <w:sz w:val="28"/>
          <w:szCs w:val="28"/>
        </w:rPr>
        <w:t>Unreiner</w:t>
      </w:r>
      <w:r w:rsidRPr="00863853">
        <w:rPr>
          <w:sz w:val="28"/>
          <w:szCs w:val="28"/>
        </w:rPr>
        <w:t xml:space="preserve"> oder </w:t>
      </w:r>
      <w:r w:rsidRPr="00CA0B9C">
        <w:rPr>
          <w:color w:val="70AD47" w:themeColor="accent6"/>
          <w:sz w:val="28"/>
          <w:szCs w:val="28"/>
        </w:rPr>
        <w:t>Habsüchtiger</w:t>
      </w:r>
      <w:r w:rsidRPr="00863853">
        <w:rPr>
          <w:sz w:val="28"/>
          <w:szCs w:val="28"/>
        </w:rPr>
        <w:t xml:space="preserve"> – das ist ein Götzendiener – ein </w:t>
      </w:r>
      <w:r w:rsidRPr="00A56795">
        <w:rPr>
          <w:sz w:val="28"/>
          <w:szCs w:val="28"/>
          <w:u w:val="single"/>
        </w:rPr>
        <w:t xml:space="preserve">Erbteil </w:t>
      </w:r>
      <w:r w:rsidRPr="00863853">
        <w:rPr>
          <w:sz w:val="28"/>
          <w:szCs w:val="28"/>
        </w:rPr>
        <w:t xml:space="preserve">hat im Reich Christi und Gottes. </w:t>
      </w:r>
    </w:p>
    <w:p w14:paraId="56C0951E" w14:textId="074B7B90" w:rsidR="00863853" w:rsidRP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6 Lasst euch von niemandem verführen mit leeren Worten; denn um dieser Dinge willen kommt der Zorn Gottes über die Kinder des Ungehorsams. 7 Darum seid nicht ihre </w:t>
      </w:r>
      <w:r w:rsidRPr="0023698C">
        <w:rPr>
          <w:sz w:val="28"/>
          <w:szCs w:val="28"/>
          <w:u w:val="single"/>
        </w:rPr>
        <w:t>Mitgenossen</w:t>
      </w:r>
      <w:r w:rsidRPr="00863853">
        <w:rPr>
          <w:sz w:val="28"/>
          <w:szCs w:val="28"/>
        </w:rPr>
        <w:t>.</w:t>
      </w:r>
    </w:p>
    <w:p w14:paraId="3D1938DD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8 Denn ihr wart früher Finsternis; nun aber seid ihr </w:t>
      </w:r>
      <w:r w:rsidRPr="00C4217A">
        <w:rPr>
          <w:color w:val="ED7D31" w:themeColor="accent2"/>
          <w:sz w:val="28"/>
          <w:szCs w:val="28"/>
        </w:rPr>
        <w:t xml:space="preserve">Licht </w:t>
      </w:r>
      <w:r w:rsidRPr="00863853">
        <w:rPr>
          <w:sz w:val="28"/>
          <w:szCs w:val="28"/>
        </w:rPr>
        <w:t xml:space="preserve">in dem Herrn. Wandelt als </w:t>
      </w:r>
      <w:r w:rsidRPr="00C4217A">
        <w:rPr>
          <w:color w:val="ED7D31" w:themeColor="accent2"/>
          <w:sz w:val="28"/>
          <w:szCs w:val="28"/>
        </w:rPr>
        <w:t>Kinder des Lichts</w:t>
      </w:r>
      <w:r w:rsidRPr="00863853">
        <w:rPr>
          <w:sz w:val="28"/>
          <w:szCs w:val="28"/>
        </w:rPr>
        <w:t xml:space="preserve">; 9 die </w:t>
      </w:r>
      <w:r w:rsidRPr="00C4217A">
        <w:rPr>
          <w:color w:val="ED7D31" w:themeColor="accent2"/>
          <w:sz w:val="28"/>
          <w:szCs w:val="28"/>
        </w:rPr>
        <w:t xml:space="preserve">Frucht des Lichts </w:t>
      </w:r>
      <w:r w:rsidRPr="00863853">
        <w:rPr>
          <w:sz w:val="28"/>
          <w:szCs w:val="28"/>
        </w:rPr>
        <w:t xml:space="preserve">ist lauter </w:t>
      </w:r>
      <w:r w:rsidRPr="0023698C">
        <w:rPr>
          <w:color w:val="4472C4" w:themeColor="accent1"/>
          <w:sz w:val="28"/>
          <w:szCs w:val="28"/>
        </w:rPr>
        <w:t>Güte</w:t>
      </w:r>
      <w:r w:rsidRPr="00863853">
        <w:rPr>
          <w:sz w:val="28"/>
          <w:szCs w:val="28"/>
        </w:rPr>
        <w:t xml:space="preserve"> und </w:t>
      </w:r>
      <w:r w:rsidRPr="0023698C">
        <w:rPr>
          <w:color w:val="4472C4" w:themeColor="accent1"/>
          <w:sz w:val="28"/>
          <w:szCs w:val="28"/>
        </w:rPr>
        <w:t xml:space="preserve">Gerechtigkeit </w:t>
      </w:r>
      <w:r w:rsidRPr="00863853">
        <w:rPr>
          <w:sz w:val="28"/>
          <w:szCs w:val="28"/>
        </w:rPr>
        <w:t xml:space="preserve">und </w:t>
      </w:r>
      <w:r w:rsidRPr="0023698C">
        <w:rPr>
          <w:color w:val="4472C4" w:themeColor="accent1"/>
          <w:sz w:val="28"/>
          <w:szCs w:val="28"/>
        </w:rPr>
        <w:t>Wahrheit</w:t>
      </w:r>
      <w:r w:rsidRPr="00863853">
        <w:rPr>
          <w:sz w:val="28"/>
          <w:szCs w:val="28"/>
        </w:rPr>
        <w:t xml:space="preserve">. </w:t>
      </w:r>
    </w:p>
    <w:p w14:paraId="2C57F1B2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10 Prüft, was dem Herrn wohlgefällig ist, 11 und habt nicht </w:t>
      </w:r>
      <w:r w:rsidRPr="0023698C">
        <w:rPr>
          <w:sz w:val="28"/>
          <w:szCs w:val="28"/>
          <w:u w:val="single"/>
        </w:rPr>
        <w:t>Gemeinschaft</w:t>
      </w:r>
      <w:r w:rsidRPr="00863853">
        <w:rPr>
          <w:sz w:val="28"/>
          <w:szCs w:val="28"/>
        </w:rPr>
        <w:t xml:space="preserve"> mit den unfruchtbaren Werken der Finsternis; deckt sie vielmehr auf. </w:t>
      </w:r>
    </w:p>
    <w:p w14:paraId="61482554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12 Denn was von ihnen </w:t>
      </w:r>
      <w:proofErr w:type="gramStart"/>
      <w:r w:rsidRPr="00863853">
        <w:rPr>
          <w:sz w:val="28"/>
          <w:szCs w:val="28"/>
        </w:rPr>
        <w:t>heimlich getan</w:t>
      </w:r>
      <w:proofErr w:type="gramEnd"/>
      <w:r w:rsidRPr="00863853">
        <w:rPr>
          <w:sz w:val="28"/>
          <w:szCs w:val="28"/>
        </w:rPr>
        <w:t xml:space="preserve"> wird, davon auch nur zu reden ist schändlich. </w:t>
      </w:r>
    </w:p>
    <w:p w14:paraId="7E43BFCF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13 Das alles aber wird offenbar, wenn's </w:t>
      </w:r>
      <w:r w:rsidRPr="00C4217A">
        <w:rPr>
          <w:color w:val="ED7D31" w:themeColor="accent2"/>
          <w:sz w:val="28"/>
          <w:szCs w:val="28"/>
        </w:rPr>
        <w:t xml:space="preserve">vom Licht aufgedeckt </w:t>
      </w:r>
      <w:r w:rsidRPr="00863853">
        <w:rPr>
          <w:sz w:val="28"/>
          <w:szCs w:val="28"/>
        </w:rPr>
        <w:t xml:space="preserve">wird; 14 denn alles, was </w:t>
      </w:r>
      <w:r w:rsidRPr="00A56795">
        <w:rPr>
          <w:color w:val="ED7D31" w:themeColor="accent2"/>
          <w:sz w:val="28"/>
          <w:szCs w:val="28"/>
        </w:rPr>
        <w:t>offenbar</w:t>
      </w:r>
      <w:r w:rsidRPr="00863853">
        <w:rPr>
          <w:sz w:val="28"/>
          <w:szCs w:val="28"/>
        </w:rPr>
        <w:t xml:space="preserve"> wird, das ist Licht. Darum heißt es: </w:t>
      </w:r>
      <w:r w:rsidRPr="00C4217A">
        <w:rPr>
          <w:i/>
          <w:iCs/>
          <w:sz w:val="28"/>
          <w:szCs w:val="28"/>
        </w:rPr>
        <w:t xml:space="preserve">Wach auf, der du schläfst, und steh auf von den Toten, so wird dich Christus </w:t>
      </w:r>
      <w:r w:rsidRPr="0023698C">
        <w:rPr>
          <w:i/>
          <w:iCs/>
          <w:color w:val="ED7D31" w:themeColor="accent2"/>
          <w:sz w:val="28"/>
          <w:szCs w:val="28"/>
        </w:rPr>
        <w:t>erleuchten</w:t>
      </w:r>
      <w:r w:rsidRPr="0023698C">
        <w:rPr>
          <w:color w:val="ED7D31" w:themeColor="accent2"/>
          <w:sz w:val="28"/>
          <w:szCs w:val="28"/>
        </w:rPr>
        <w:t xml:space="preserve">. </w:t>
      </w:r>
    </w:p>
    <w:p w14:paraId="284EA8B9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15 So seht nun sorgfältig darauf, wie ihr euer Leben führt, nicht als Unweise, sondern als </w:t>
      </w:r>
      <w:r w:rsidRPr="00A56795">
        <w:rPr>
          <w:b/>
          <w:bCs/>
          <w:sz w:val="28"/>
          <w:szCs w:val="28"/>
        </w:rPr>
        <w:t>Weise</w:t>
      </w:r>
      <w:r w:rsidRPr="00863853">
        <w:rPr>
          <w:sz w:val="28"/>
          <w:szCs w:val="28"/>
        </w:rPr>
        <w:t xml:space="preserve">, 16 und kauft die Zeit aus, denn die Tage sind böse. </w:t>
      </w:r>
    </w:p>
    <w:p w14:paraId="0AD8B608" w14:textId="77777777" w:rsid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17 Darum werdet nicht unverständig, sondern versteht, was </w:t>
      </w:r>
      <w:r w:rsidRPr="00A56795">
        <w:rPr>
          <w:b/>
          <w:bCs/>
          <w:sz w:val="28"/>
          <w:szCs w:val="28"/>
        </w:rPr>
        <w:t>der Wille des Herrn</w:t>
      </w:r>
      <w:r w:rsidRPr="00863853">
        <w:rPr>
          <w:sz w:val="28"/>
          <w:szCs w:val="28"/>
        </w:rPr>
        <w:t xml:space="preserve"> ist. 18 Und sauft euch nicht voll Wein, woraus ein unordentliches Wesen folgt, sondern lasst euch </w:t>
      </w:r>
      <w:r w:rsidRPr="00A56795">
        <w:rPr>
          <w:b/>
          <w:bCs/>
          <w:color w:val="C00000"/>
          <w:sz w:val="28"/>
          <w:szCs w:val="28"/>
        </w:rPr>
        <w:t>vom Geist erfüllen</w:t>
      </w:r>
      <w:r w:rsidRPr="00863853">
        <w:rPr>
          <w:sz w:val="28"/>
          <w:szCs w:val="28"/>
        </w:rPr>
        <w:t xml:space="preserve">. </w:t>
      </w:r>
    </w:p>
    <w:p w14:paraId="63F7ADB3" w14:textId="6ADE8155" w:rsidR="00AF3547" w:rsidRPr="00863853" w:rsidRDefault="00863853" w:rsidP="00863853">
      <w:pPr>
        <w:rPr>
          <w:sz w:val="28"/>
          <w:szCs w:val="28"/>
        </w:rPr>
      </w:pPr>
      <w:r w:rsidRPr="00863853">
        <w:rPr>
          <w:sz w:val="28"/>
          <w:szCs w:val="28"/>
        </w:rPr>
        <w:t xml:space="preserve">19 </w:t>
      </w:r>
      <w:r w:rsidRPr="00CA0B9C">
        <w:rPr>
          <w:color w:val="C00000"/>
          <w:sz w:val="28"/>
          <w:szCs w:val="28"/>
        </w:rPr>
        <w:t xml:space="preserve">Ermuntert einander </w:t>
      </w:r>
      <w:r w:rsidRPr="00863853">
        <w:rPr>
          <w:sz w:val="28"/>
          <w:szCs w:val="28"/>
        </w:rPr>
        <w:t xml:space="preserve">mit Psalmen und Lobgesängen und geistlichen Liedern, </w:t>
      </w:r>
      <w:r w:rsidRPr="00CA0B9C">
        <w:rPr>
          <w:color w:val="C00000"/>
          <w:sz w:val="28"/>
          <w:szCs w:val="28"/>
        </w:rPr>
        <w:t xml:space="preserve">singt und spielt </w:t>
      </w:r>
      <w:r w:rsidRPr="00863853">
        <w:rPr>
          <w:sz w:val="28"/>
          <w:szCs w:val="28"/>
        </w:rPr>
        <w:t xml:space="preserve">dem Herrn in eurem Herzen 20 und </w:t>
      </w:r>
      <w:r w:rsidRPr="00CA0B9C">
        <w:rPr>
          <w:color w:val="C00000"/>
          <w:sz w:val="28"/>
          <w:szCs w:val="28"/>
        </w:rPr>
        <w:t xml:space="preserve">sagt </w:t>
      </w:r>
      <w:proofErr w:type="spellStart"/>
      <w:r w:rsidRPr="00CA0B9C">
        <w:rPr>
          <w:color w:val="C00000"/>
          <w:sz w:val="28"/>
          <w:szCs w:val="28"/>
        </w:rPr>
        <w:t>Dank</w:t>
      </w:r>
      <w:proofErr w:type="spellEnd"/>
      <w:r w:rsidRPr="00CA0B9C">
        <w:rPr>
          <w:color w:val="C00000"/>
          <w:sz w:val="28"/>
          <w:szCs w:val="28"/>
        </w:rPr>
        <w:t xml:space="preserve"> </w:t>
      </w:r>
      <w:r w:rsidRPr="00863853">
        <w:rPr>
          <w:sz w:val="28"/>
          <w:szCs w:val="28"/>
        </w:rPr>
        <w:t>Gott, dem Vater, allezeit für alles, im Namen unseres Herrn Jesus Christus.</w:t>
      </w:r>
      <w:r w:rsidR="00B84E48">
        <w:rPr>
          <w:sz w:val="28"/>
          <w:szCs w:val="28"/>
        </w:rPr>
        <w:t xml:space="preserve"> </w:t>
      </w:r>
      <w:r w:rsidR="00B84E48" w:rsidRPr="00B84E48">
        <w:rPr>
          <w:sz w:val="28"/>
          <w:szCs w:val="28"/>
        </w:rPr>
        <w:t xml:space="preserve">21 </w:t>
      </w:r>
      <w:r w:rsidR="00B84E48" w:rsidRPr="00CA0B9C">
        <w:rPr>
          <w:color w:val="C00000"/>
          <w:sz w:val="28"/>
          <w:szCs w:val="28"/>
        </w:rPr>
        <w:t xml:space="preserve">Ordnet euch </w:t>
      </w:r>
      <w:r w:rsidR="00B84E48" w:rsidRPr="00CA0B9C">
        <w:rPr>
          <w:color w:val="000000" w:themeColor="text1"/>
          <w:sz w:val="28"/>
          <w:szCs w:val="28"/>
        </w:rPr>
        <w:t xml:space="preserve">einander </w:t>
      </w:r>
      <w:r w:rsidR="00B84E48" w:rsidRPr="00CA0B9C">
        <w:rPr>
          <w:color w:val="C00000"/>
          <w:sz w:val="28"/>
          <w:szCs w:val="28"/>
        </w:rPr>
        <w:t>unter</w:t>
      </w:r>
      <w:r w:rsidR="00B84E48" w:rsidRPr="00B84E48">
        <w:rPr>
          <w:sz w:val="28"/>
          <w:szCs w:val="28"/>
        </w:rPr>
        <w:t xml:space="preserve"> in der Furcht Christi.</w:t>
      </w:r>
    </w:p>
    <w:sectPr w:rsidR="00AF3547" w:rsidRPr="00863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53"/>
    <w:rsid w:val="0023698C"/>
    <w:rsid w:val="004023EC"/>
    <w:rsid w:val="00863853"/>
    <w:rsid w:val="00A56795"/>
    <w:rsid w:val="00AF3547"/>
    <w:rsid w:val="00B84E48"/>
    <w:rsid w:val="00C4217A"/>
    <w:rsid w:val="00C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52AF"/>
  <w15:chartTrackingRefBased/>
  <w15:docId w15:val="{F400032F-E4B3-4141-82FE-B96D2982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4</cp:revision>
  <cp:lastPrinted>2022-07-04T13:19:00Z</cp:lastPrinted>
  <dcterms:created xsi:type="dcterms:W3CDTF">2022-07-04T13:02:00Z</dcterms:created>
  <dcterms:modified xsi:type="dcterms:W3CDTF">2022-07-06T15:28:00Z</dcterms:modified>
</cp:coreProperties>
</file>